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COPY TEMPLATE — BUYING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Technology Decision Memo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Document a software decision before it becomes a monthly charge nobody remembers approving.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Problem to Solve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One sentence. What is broken, slow, or manual today?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Current Process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How is this handled right now, and who does it?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Options Considered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List every option evaluated, not just the one you picked.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Total Cost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License + setup + migration + training + ongoing admin time.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Risks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Lock-in, data ownership, adoption risk, vendor stability.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Recommendation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The option chosen and the one-line reason why.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Owner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Who is accountable for implementation and outcomes.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spacing w:after="40" w:before="200"/>
      </w:pPr>
      <w:r>
        <w:rPr>
          <w:rFonts w:ascii="Calibri" w:cs="Calibri" w:eastAsia="Calibri" w:hAnsi="Calibri"/>
          <w:b/>
          <w:bCs/>
          <w:color w:val="38A8E8"/>
          <w:sz w:val="22"/>
          <w:szCs w:val="22"/>
        </w:rPr>
        <w:t xml:space="preserve">Success Metric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B6472"/>
          <w:sz w:val="18"/>
          <w:szCs w:val="18"/>
        </w:rPr>
        <w:t xml:space="preserve">The number that proves this was the right call in 90 days.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bottom w:val="single" w:color="D9DCE3" w:sz="6" w:space="4"/>
        </w:pBdr>
        <w:spacing w:after="160"/>
      </w:pPr>
      <w:r>
        <w:rPr>
          <w:sz w:val="22"/>
          <w:szCs w:val="22"/>
        </w:rPr>
        <w:t xml:space="preserve"> 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Technology Templates. Attach this memo to the purchase approval before checkout.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2026-08-16T00:18:29.834Z</dcterms:created>
  <dcterms:modified xsi:type="dcterms:W3CDTF">2026-08-16T00:18:29.845Z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